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r w:rsidR="00802D57">
        <w:rPr>
          <w:rFonts w:ascii="Times New Roman" w:hAnsi="Times New Roman" w:cs="Times New Roman"/>
          <w:b/>
          <w:lang w:val="ro-MD" w:eastAsia="ru-RU"/>
        </w:rPr>
        <w:t xml:space="preserve"> </w:t>
      </w:r>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054E32"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highlight w:val="yellow"/>
          <w:lang w:val="ro-MD" w:eastAsia="ru-RU"/>
        </w:rPr>
        <w:t>09.10.</w:t>
      </w:r>
      <w:r w:rsidR="008F0FDA" w:rsidRPr="00C429CC">
        <w:rPr>
          <w:rFonts w:ascii="Times New Roman" w:eastAsia="Times New Roman" w:hAnsi="Times New Roman" w:cs="Times New Roman"/>
          <w:b/>
          <w:sz w:val="23"/>
          <w:szCs w:val="23"/>
          <w:highlight w:val="yellow"/>
          <w:lang w:val="ro-MD" w:eastAsia="ru-RU"/>
        </w:rPr>
        <w:t>2025</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171E15">
      <w:pPr>
        <w:shd w:val="clear" w:color="auto" w:fill="FFFFFF"/>
        <w:tabs>
          <w:tab w:val="left" w:pos="567"/>
          <w:tab w:val="left" w:pos="993"/>
          <w:tab w:val="right" w:pos="9531"/>
        </w:tabs>
        <w:spacing w:after="0" w:line="240" w:lineRule="auto"/>
        <w:ind w:firstLine="567"/>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D652B3" w:rsidRPr="00D652B3">
        <w:rPr>
          <w:rFonts w:ascii="Times New Roman" w:eastAsia="Times New Roman" w:hAnsi="Times New Roman" w:cs="Times New Roman"/>
          <w:sz w:val="23"/>
          <w:szCs w:val="23"/>
          <w:u w:val="single"/>
          <w:lang w:val="ro-MD" w:eastAsia="ru-RU"/>
        </w:rPr>
        <w:t>6</w:t>
      </w:r>
      <w:r w:rsidR="0057553F">
        <w:rPr>
          <w:rFonts w:ascii="Times New Roman" w:eastAsia="Times New Roman" w:hAnsi="Times New Roman" w:cs="Times New Roman"/>
          <w:sz w:val="23"/>
          <w:szCs w:val="23"/>
          <w:u w:val="single"/>
          <w:lang w:val="ro-MD" w:eastAsia="ru-RU"/>
        </w:rPr>
        <w:t>3</w:t>
      </w:r>
      <w:r w:rsidR="00344CEA" w:rsidRPr="00D652B3">
        <w:rPr>
          <w:rFonts w:ascii="Times New Roman" w:eastAsia="Times New Roman" w:hAnsi="Times New Roman" w:cs="Times New Roman"/>
          <w:sz w:val="23"/>
          <w:szCs w:val="23"/>
          <w:u w:val="single"/>
          <w:lang w:val="ro-MD" w:eastAsia="ru-RU"/>
        </w:rPr>
        <w:t>.</w:t>
      </w:r>
    </w:p>
    <w:p w:rsidR="00473DE1" w:rsidRPr="004D1D2A" w:rsidRDefault="00473DE1" w:rsidP="00171E15">
      <w:pPr>
        <w:shd w:val="clear" w:color="auto" w:fill="FFFFFF"/>
        <w:tabs>
          <w:tab w:val="left" w:pos="567"/>
          <w:tab w:val="left" w:pos="993"/>
          <w:tab w:val="right" w:pos="9531"/>
        </w:tabs>
        <w:spacing w:after="0" w:line="240" w:lineRule="auto"/>
        <w:ind w:firstLine="567"/>
        <w:rPr>
          <w:rFonts w:ascii="Times New Roman" w:eastAsia="Times New Roman" w:hAnsi="Times New Roman" w:cs="Times New Roman"/>
          <w:b/>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w:t>
      </w:r>
      <w:r w:rsidRPr="004D1D2A">
        <w:rPr>
          <w:rFonts w:ascii="Times New Roman" w:eastAsia="Times New Roman" w:hAnsi="Times New Roman" w:cs="Times New Roman"/>
          <w:b/>
          <w:lang w:val="ro-MD" w:eastAsia="ru-RU"/>
        </w:rPr>
        <w:t xml:space="preserve">achiziții publice publicat: </w:t>
      </w:r>
      <w:hyperlink r:id="rId6" w:history="1">
        <w:r w:rsidR="004D1D2A" w:rsidRPr="004D1D2A">
          <w:rPr>
            <w:rStyle w:val="Hyperlink"/>
            <w:rFonts w:ascii="Times New Roman" w:hAnsi="Times New Roman" w:cs="Times New Roman"/>
          </w:rPr>
          <w:t>https://agepi.gov.md/sites/default/files/2025/07/plan_achizitii_2025_modificat_02-07-2025.pdf</w:t>
        </w:r>
      </w:hyperlink>
      <w:r w:rsidR="004D1D2A" w:rsidRPr="004D1D2A">
        <w:rPr>
          <w:rFonts w:ascii="Times New Roman" w:hAnsi="Times New Roman" w:cs="Times New Roman"/>
        </w:rPr>
        <w:t xml:space="preserve"> </w:t>
      </w:r>
    </w:p>
    <w:p w:rsidR="00AB582D" w:rsidRPr="006007E6" w:rsidRDefault="00AB582D" w:rsidP="00171E15">
      <w:pPr>
        <w:numPr>
          <w:ilvl w:val="0"/>
          <w:numId w:val="1"/>
        </w:numPr>
        <w:shd w:val="clear" w:color="auto" w:fill="FFFFFF"/>
        <w:tabs>
          <w:tab w:val="left" w:pos="567"/>
          <w:tab w:val="left" w:pos="993"/>
          <w:tab w:val="right" w:pos="9531"/>
        </w:tabs>
        <w:spacing w:after="0" w:line="240" w:lineRule="auto"/>
        <w:ind w:left="0" w:firstLine="567"/>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Autoritate Administrativă Centrală în subordinea Guvernului</w:t>
      </w:r>
      <w:r w:rsidR="000430D9" w:rsidRPr="006007E6">
        <w:rPr>
          <w:rFonts w:ascii="Times New Roman" w:eastAsia="Times New Roman" w:hAnsi="Times New Roman" w:cs="Times New Roman"/>
          <w:b/>
          <w:sz w:val="23"/>
          <w:szCs w:val="23"/>
          <w:lang w:val="ro-MD" w:eastAsia="ru-RU"/>
        </w:rPr>
        <w:t>.</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6C6C7D">
        <w:rPr>
          <w:rFonts w:ascii="Times New Roman" w:hAnsi="Times New Roman" w:cs="Times New Roman"/>
          <w:sz w:val="23"/>
          <w:szCs w:val="23"/>
          <w:lang w:val="ro-MD"/>
        </w:rPr>
        <w:t>642</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DE11CD" w:rsidRPr="00DE11CD" w:rsidRDefault="0050556B" w:rsidP="00DE11CD">
      <w:pPr>
        <w:pStyle w:val="ListParagraph"/>
        <w:ind w:left="0" w:firstLine="567"/>
        <w:jc w:val="both"/>
        <w:rPr>
          <w:rFonts w:ascii="Times New Roman" w:hAnsi="Times New Roman" w:cs="Times New Roman"/>
          <w:b/>
          <w:color w:val="000000"/>
          <w:sz w:val="23"/>
          <w:szCs w:val="23"/>
          <w:u w:val="single"/>
        </w:rPr>
      </w:pPr>
      <w:r w:rsidRPr="006007E6">
        <w:rPr>
          <w:rFonts w:ascii="Times New Roman" w:hAnsi="Times New Roman" w:cs="Times New Roman"/>
          <w:sz w:val="23"/>
          <w:szCs w:val="23"/>
          <w:lang w:val="ro-MD"/>
        </w:rPr>
        <w:t xml:space="preserve">Achiziționarea biletului/biletelor de avion pentru destinația </w:t>
      </w:r>
      <w:r w:rsidR="00C429CC" w:rsidRPr="00C429CC">
        <w:rPr>
          <w:rFonts w:ascii="Times New Roman" w:hAnsi="Times New Roman" w:cs="Times New Roman"/>
          <w:b/>
          <w:color w:val="000000"/>
          <w:sz w:val="23"/>
          <w:szCs w:val="23"/>
          <w:u w:val="single"/>
        </w:rPr>
        <w:t xml:space="preserve">Chișinău – Geneva (Elveția) – Chișinău, </w:t>
      </w:r>
      <w:r w:rsidR="00054E32" w:rsidRPr="00054E32">
        <w:rPr>
          <w:rFonts w:ascii="Times New Roman" w:hAnsi="Times New Roman" w:cs="Times New Roman"/>
          <w:b/>
          <w:color w:val="000000"/>
          <w:sz w:val="23"/>
          <w:szCs w:val="23"/>
          <w:u w:val="single"/>
        </w:rPr>
        <w:t>26 octombrie –  1 noiembrie 2025</w:t>
      </w:r>
      <w:r w:rsidR="00DE11CD">
        <w:rPr>
          <w:rFonts w:ascii="Times New Roman" w:hAnsi="Times New Roman" w:cs="Times New Roman"/>
          <w:b/>
          <w:color w:val="000000"/>
          <w:sz w:val="23"/>
          <w:szCs w:val="23"/>
          <w:u w:val="single"/>
        </w:rPr>
        <w:t>;</w:t>
      </w:r>
    </w:p>
    <w:p w:rsidR="00CA3A16" w:rsidRPr="00CA3A16" w:rsidRDefault="0050556B" w:rsidP="00CA3A16">
      <w:pPr>
        <w:pStyle w:val="ListParagraph"/>
        <w:ind w:left="0" w:firstLine="567"/>
        <w:jc w:val="both"/>
        <w:rPr>
          <w:rFonts w:ascii="Times New Roman" w:hAnsi="Times New Roman" w:cs="Times New Roman"/>
          <w:b/>
          <w:color w:val="000000"/>
          <w:sz w:val="23"/>
          <w:szCs w:val="23"/>
          <w:u w:val="single"/>
        </w:rPr>
      </w:pPr>
      <w:r w:rsidRPr="006C6C7D">
        <w:rPr>
          <w:rFonts w:ascii="Times New Roman" w:eastAsia="Times New Roman" w:hAnsi="Times New Roman" w:cs="Times New Roman"/>
          <w:color w:val="000000"/>
          <w:sz w:val="23"/>
          <w:szCs w:val="23"/>
          <w:lang w:val="ro-MD"/>
        </w:rPr>
        <w:t xml:space="preserve">Destinația TUR: </w:t>
      </w:r>
      <w:r w:rsidR="00054E32" w:rsidRPr="00054E32">
        <w:rPr>
          <w:rFonts w:ascii="Times New Roman" w:hAnsi="Times New Roman" w:cs="Times New Roman"/>
          <w:b/>
          <w:color w:val="000000"/>
          <w:sz w:val="23"/>
          <w:szCs w:val="23"/>
          <w:u w:val="single"/>
        </w:rPr>
        <w:t>Chișinău – Geneva, 26 octombrie 2025 (decolare după ora 9:00, aterizare până la ora 22:00, aceiași zi);</w:t>
      </w:r>
    </w:p>
    <w:p w:rsidR="00054E32" w:rsidRPr="00054E32" w:rsidRDefault="0050556B" w:rsidP="00054E32">
      <w:pPr>
        <w:pStyle w:val="ListParagraph"/>
        <w:ind w:left="0" w:firstLine="567"/>
        <w:jc w:val="both"/>
        <w:rPr>
          <w:rFonts w:ascii="Times New Roman" w:eastAsia="Times New Roman" w:hAnsi="Times New Roman" w:cs="Times New Roman"/>
          <w:b/>
          <w:color w:val="000000"/>
          <w:sz w:val="23"/>
          <w:szCs w:val="23"/>
        </w:rPr>
      </w:pPr>
      <w:r w:rsidRPr="006C6C7D">
        <w:rPr>
          <w:rFonts w:ascii="Times New Roman" w:eastAsia="Times New Roman" w:hAnsi="Times New Roman" w:cs="Times New Roman"/>
          <w:color w:val="000000"/>
          <w:sz w:val="23"/>
          <w:szCs w:val="23"/>
          <w:lang w:val="ro-MD"/>
        </w:rPr>
        <w:t>Destinația RETUR</w:t>
      </w:r>
      <w:r w:rsidR="00054E32" w:rsidRPr="00054E32">
        <w:rPr>
          <w:rFonts w:ascii="Times New Roman" w:eastAsia="Times New Roman" w:hAnsi="Times New Roman" w:cs="Times New Roman"/>
          <w:b/>
          <w:color w:val="000000"/>
          <w:sz w:val="20"/>
          <w:szCs w:val="20"/>
          <w:u w:val="single"/>
        </w:rPr>
        <w:t xml:space="preserve"> </w:t>
      </w:r>
      <w:r w:rsidR="00054E32" w:rsidRPr="00054E32">
        <w:rPr>
          <w:rFonts w:ascii="Times New Roman" w:eastAsia="Times New Roman" w:hAnsi="Times New Roman" w:cs="Times New Roman"/>
          <w:b/>
          <w:color w:val="000000"/>
          <w:sz w:val="23"/>
          <w:szCs w:val="23"/>
          <w:u w:val="single"/>
        </w:rPr>
        <w:t>Geneva – Chișinău,</w:t>
      </w:r>
      <w:r w:rsidR="00054E32" w:rsidRPr="00054E32">
        <w:rPr>
          <w:rFonts w:ascii="Times New Roman" w:eastAsia="Times New Roman" w:hAnsi="Times New Roman" w:cs="Times New Roman"/>
          <w:b/>
          <w:color w:val="000000"/>
          <w:sz w:val="23"/>
          <w:szCs w:val="23"/>
        </w:rPr>
        <w:t xml:space="preserve"> </w:t>
      </w:r>
      <w:r w:rsidR="00054E32" w:rsidRPr="00054E32">
        <w:rPr>
          <w:rFonts w:ascii="Times New Roman" w:eastAsia="Times New Roman" w:hAnsi="Times New Roman" w:cs="Times New Roman"/>
          <w:b/>
          <w:color w:val="000000"/>
          <w:sz w:val="23"/>
          <w:szCs w:val="23"/>
          <w:u w:val="single"/>
        </w:rPr>
        <w:t>1 noiembrie 2025</w:t>
      </w:r>
      <w:r w:rsidR="00054E32" w:rsidRPr="00054E32">
        <w:rPr>
          <w:rFonts w:ascii="Times New Roman" w:eastAsia="Times New Roman" w:hAnsi="Times New Roman" w:cs="Times New Roman"/>
          <w:b/>
          <w:color w:val="000000"/>
          <w:sz w:val="23"/>
          <w:szCs w:val="23"/>
        </w:rPr>
        <w:t xml:space="preserve"> </w:t>
      </w:r>
      <w:r w:rsidR="00054E32" w:rsidRPr="00054E32">
        <w:rPr>
          <w:rFonts w:ascii="Times New Roman" w:eastAsia="Times New Roman" w:hAnsi="Times New Roman" w:cs="Times New Roman"/>
          <w:b/>
          <w:color w:val="000000"/>
          <w:sz w:val="23"/>
          <w:szCs w:val="23"/>
          <w:u w:val="single"/>
        </w:rPr>
        <w:t>(decolare după ora 09:00, aterizare până la ora 22:00, aceiași zi)</w:t>
      </w:r>
      <w:r w:rsidR="00054E32" w:rsidRPr="00054E32">
        <w:rPr>
          <w:rFonts w:ascii="Times New Roman" w:eastAsia="Times New Roman" w:hAnsi="Times New Roman" w:cs="Times New Roman"/>
          <w:b/>
          <w:color w:val="000000"/>
          <w:sz w:val="23"/>
          <w:szCs w:val="23"/>
        </w:rPr>
        <w:t>;</w:t>
      </w:r>
    </w:p>
    <w:p w:rsidR="00B86E7C" w:rsidRPr="00802D57" w:rsidRDefault="00B86E7C" w:rsidP="008E335A">
      <w:pPr>
        <w:pStyle w:val="ListParagraph"/>
        <w:spacing w:after="0" w:line="240" w:lineRule="auto"/>
        <w:ind w:left="0" w:firstLine="567"/>
        <w:jc w:val="both"/>
        <w:rPr>
          <w:rFonts w:ascii="Times New Roman" w:hAnsi="Times New Roman" w:cs="Times New Roman"/>
          <w:b/>
          <w:color w:val="000000"/>
          <w:sz w:val="23"/>
          <w:szCs w:val="23"/>
          <w:u w:val="single"/>
        </w:rPr>
      </w:pPr>
      <w:r w:rsidRPr="004D1D2A">
        <w:rPr>
          <w:rFonts w:ascii="Times New Roman" w:hAnsi="Times New Roman" w:cs="Times New Roman"/>
          <w:color w:val="000000"/>
          <w:sz w:val="23"/>
          <w:szCs w:val="23"/>
        </w:rPr>
        <w:t>Zbor</w:t>
      </w:r>
      <w:r w:rsidRPr="004D1D2A">
        <w:rPr>
          <w:rFonts w:ascii="Times New Roman" w:hAnsi="Times New Roman" w:cs="Times New Roman"/>
          <w:b/>
          <w:color w:val="000000"/>
          <w:sz w:val="23"/>
          <w:szCs w:val="23"/>
          <w:u w:val="single"/>
        </w:rPr>
        <w:t xml:space="preserve"> DIRECT</w:t>
      </w:r>
      <w:r w:rsidRPr="00802D57">
        <w:rPr>
          <w:rFonts w:ascii="Times New Roman" w:eastAsia="Times New Roman" w:hAnsi="Times New Roman" w:cs="Times New Roman"/>
          <w:b/>
          <w:color w:val="000000"/>
          <w:sz w:val="20"/>
          <w:szCs w:val="20"/>
          <w:u w:val="single"/>
        </w:rPr>
        <w:t xml:space="preserve"> </w:t>
      </w:r>
      <w:r w:rsidRPr="00802D57">
        <w:rPr>
          <w:rFonts w:ascii="Times New Roman" w:hAnsi="Times New Roman" w:cs="Times New Roman"/>
          <w:b/>
          <w:color w:val="000000"/>
          <w:sz w:val="23"/>
          <w:szCs w:val="23"/>
          <w:u w:val="single"/>
        </w:rPr>
        <w:t>sau 1(una) escală (minim 2.00 maxim 5.00 ore);</w:t>
      </w:r>
      <w:r w:rsidRPr="00802D57">
        <w:rPr>
          <w:rFonts w:ascii="Times New Roman" w:hAnsi="Times New Roman" w:cs="Times New Roman"/>
          <w:b/>
          <w:color w:val="000000"/>
          <w:sz w:val="23"/>
          <w:szCs w:val="23"/>
          <w:u w:val="single"/>
          <w:lang w:val="en-US"/>
        </w:rPr>
        <w:t xml:space="preserve"> </w:t>
      </w:r>
    </w:p>
    <w:p w:rsidR="0050556B" w:rsidRPr="006C6C7D" w:rsidRDefault="0050556B" w:rsidP="00171E15">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 xml:space="preserve">Clasa </w:t>
      </w:r>
      <w:r w:rsidRPr="006C6C7D">
        <w:rPr>
          <w:rFonts w:ascii="Times New Roman" w:eastAsia="Times New Roman" w:hAnsi="Times New Roman" w:cs="Times New Roman"/>
          <w:b/>
          <w:color w:val="000000"/>
          <w:sz w:val="23"/>
          <w:szCs w:val="23"/>
          <w:u w:val="single"/>
          <w:lang w:val="ro-MD"/>
        </w:rPr>
        <w:t>ECONOM;</w:t>
      </w:r>
      <w:r w:rsidRPr="006C6C7D">
        <w:rPr>
          <w:rFonts w:ascii="Times New Roman" w:eastAsia="Times New Roman" w:hAnsi="Times New Roman" w:cs="Times New Roman"/>
          <w:color w:val="000000"/>
          <w:sz w:val="23"/>
          <w:szCs w:val="23"/>
          <w:lang w:val="ro-MD"/>
        </w:rPr>
        <w:t xml:space="preserve">  </w:t>
      </w:r>
    </w:p>
    <w:p w:rsidR="0050556B" w:rsidRPr="006C6C7D" w:rsidRDefault="0050556B" w:rsidP="00171E15">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lang w:val="ro-MD"/>
        </w:rPr>
      </w:pPr>
      <w:r w:rsidRPr="006C6C7D">
        <w:rPr>
          <w:rFonts w:ascii="Times New Roman" w:eastAsia="Times New Roman" w:hAnsi="Times New Roman" w:cs="Times New Roman"/>
          <w:color w:val="000000"/>
          <w:sz w:val="23"/>
          <w:szCs w:val="23"/>
          <w:lang w:val="ro-MD"/>
        </w:rPr>
        <w:t>Bagaj (de mână, cală</w:t>
      </w:r>
      <w:r w:rsidRPr="006C6C7D">
        <w:rPr>
          <w:rFonts w:ascii="Times New Roman" w:eastAsia="Times New Roman" w:hAnsi="Times New Roman" w:cs="Times New Roman"/>
          <w:i/>
          <w:color w:val="000000"/>
          <w:sz w:val="23"/>
          <w:szCs w:val="23"/>
          <w:lang w:val="ro-MD"/>
        </w:rPr>
        <w:t>)</w:t>
      </w:r>
      <w:r w:rsidRPr="006C6C7D">
        <w:rPr>
          <w:rFonts w:ascii="Times New Roman" w:eastAsia="Times New Roman" w:hAnsi="Times New Roman" w:cs="Times New Roman"/>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INCLUS</w:t>
      </w:r>
      <w:r w:rsidRPr="006C6C7D">
        <w:rPr>
          <w:rFonts w:ascii="Times New Roman" w:eastAsia="Times New Roman" w:hAnsi="Times New Roman" w:cs="Times New Roman"/>
          <w:b/>
          <w:color w:val="000000"/>
          <w:sz w:val="23"/>
          <w:szCs w:val="23"/>
          <w:lang w:val="ro-MD"/>
        </w:rPr>
        <w:t>;</w:t>
      </w:r>
    </w:p>
    <w:p w:rsidR="0050556B" w:rsidRPr="006007E6" w:rsidRDefault="0050556B" w:rsidP="00171E15">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Numărul persoanelor:</w:t>
      </w:r>
      <w:r w:rsidR="00137A17">
        <w:rPr>
          <w:rFonts w:ascii="Times New Roman" w:eastAsia="Times New Roman" w:hAnsi="Times New Roman" w:cs="Times New Roman"/>
          <w:color w:val="000000"/>
          <w:sz w:val="23"/>
          <w:szCs w:val="23"/>
          <w:lang w:val="ro-MD"/>
        </w:rPr>
        <w:t xml:space="preserve"> </w:t>
      </w:r>
      <w:r w:rsidR="00054E32">
        <w:rPr>
          <w:rFonts w:ascii="Times New Roman" w:eastAsia="Times New Roman" w:hAnsi="Times New Roman" w:cs="Times New Roman"/>
          <w:color w:val="000000"/>
          <w:sz w:val="23"/>
          <w:szCs w:val="23"/>
          <w:lang w:val="ro-MD"/>
        </w:rPr>
        <w:t xml:space="preserve">1 </w:t>
      </w:r>
      <w:r w:rsidRPr="006C6C7D">
        <w:rPr>
          <w:rFonts w:ascii="Times New Roman" w:eastAsia="Times New Roman" w:hAnsi="Times New Roman" w:cs="Times New Roman"/>
          <w:b/>
          <w:color w:val="000000"/>
          <w:sz w:val="23"/>
          <w:szCs w:val="23"/>
          <w:u w:val="single"/>
          <w:lang w:val="ro-MD"/>
        </w:rPr>
        <w:t>(</w:t>
      </w:r>
      <w:r w:rsidR="00054E32">
        <w:rPr>
          <w:rFonts w:ascii="Times New Roman" w:eastAsia="Times New Roman" w:hAnsi="Times New Roman" w:cs="Times New Roman"/>
          <w:b/>
          <w:color w:val="000000"/>
          <w:sz w:val="23"/>
          <w:szCs w:val="23"/>
          <w:u w:val="single"/>
          <w:lang w:val="ro-MD"/>
        </w:rPr>
        <w:t>una</w:t>
      </w:r>
      <w:r w:rsidRPr="006C6C7D">
        <w:rPr>
          <w:rFonts w:ascii="Times New Roman" w:eastAsia="Times New Roman" w:hAnsi="Times New Roman" w:cs="Times New Roman"/>
          <w:b/>
          <w:color w:val="000000"/>
          <w:sz w:val="23"/>
          <w:szCs w:val="23"/>
          <w:u w:val="single"/>
          <w:lang w:val="ro-MD"/>
        </w:rPr>
        <w:t>) persoan</w:t>
      </w:r>
      <w:r w:rsidR="00054E32">
        <w:rPr>
          <w:rFonts w:ascii="Times New Roman" w:eastAsia="Times New Roman" w:hAnsi="Times New Roman" w:cs="Times New Roman"/>
          <w:b/>
          <w:color w:val="000000"/>
          <w:sz w:val="23"/>
          <w:szCs w:val="23"/>
          <w:u w:val="single"/>
          <w:lang w:val="ro-MD"/>
        </w:rPr>
        <w:t>ă</w:t>
      </w:r>
      <w:r w:rsidRPr="006C6C7D">
        <w:rPr>
          <w:rFonts w:ascii="Times New Roman" w:eastAsia="Times New Roman" w:hAnsi="Times New Roman" w:cs="Times New Roman"/>
          <w:color w:val="000000"/>
          <w:sz w:val="23"/>
          <w:szCs w:val="23"/>
          <w:lang w:val="ro-MD"/>
        </w:rPr>
        <w:t>.</w:t>
      </w:r>
    </w:p>
    <w:p w:rsidR="00BD4D1F" w:rsidRPr="006007E6" w:rsidRDefault="00BD4D1F" w:rsidP="00171E15">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C34F64">
        <w:rPr>
          <w:rFonts w:ascii="Times New Roman" w:eastAsia="Times New Roman" w:hAnsi="Times New Roman" w:cs="Times New Roman"/>
          <w:b/>
          <w:color w:val="000000"/>
          <w:sz w:val="23"/>
          <w:szCs w:val="23"/>
          <w:u w:val="single"/>
          <w:lang w:val="ro-MD"/>
        </w:rPr>
        <w:t xml:space="preserve">cel mai </w:t>
      </w:r>
      <w:r w:rsidR="00CE112B" w:rsidRPr="00C34F64">
        <w:rPr>
          <w:rFonts w:ascii="Times New Roman" w:eastAsia="Times New Roman" w:hAnsi="Times New Roman" w:cs="Times New Roman"/>
          <w:b/>
          <w:color w:val="000000"/>
          <w:sz w:val="23"/>
          <w:szCs w:val="23"/>
          <w:u w:val="single"/>
          <w:lang w:val="ro-MD"/>
        </w:rPr>
        <w:t>scăzut</w:t>
      </w:r>
      <w:r w:rsidRPr="00C34F64">
        <w:rPr>
          <w:rFonts w:ascii="Times New Roman" w:eastAsia="Times New Roman" w:hAnsi="Times New Roman" w:cs="Times New Roman"/>
          <w:b/>
          <w:color w:val="000000"/>
          <w:sz w:val="23"/>
          <w:szCs w:val="23"/>
          <w:u w:val="single"/>
          <w:lang w:val="ro-MD"/>
        </w:rPr>
        <w:t xml:space="preserve"> preț</w:t>
      </w:r>
      <w:r w:rsidRPr="00C34F64">
        <w:rPr>
          <w:rFonts w:ascii="Times New Roman" w:eastAsia="Times New Roman" w:hAnsi="Times New Roman" w:cs="Times New Roman"/>
          <w:color w:val="000000"/>
          <w:sz w:val="23"/>
          <w:szCs w:val="23"/>
          <w:u w:val="single"/>
          <w:lang w:val="ro-MD"/>
        </w:rPr>
        <w:t xml:space="preserve"> </w:t>
      </w:r>
      <w:r w:rsidRPr="00C34F64">
        <w:rPr>
          <w:rFonts w:ascii="Times New Roman" w:eastAsia="Times New Roman" w:hAnsi="Times New Roman" w:cs="Times New Roman"/>
          <w:b/>
          <w:color w:val="000000"/>
          <w:sz w:val="23"/>
          <w:szCs w:val="23"/>
          <w:u w:val="single"/>
          <w:lang w:val="ro-MD"/>
        </w:rPr>
        <w:t>și corespunderea</w:t>
      </w:r>
      <w:r w:rsidRPr="006007E6">
        <w:rPr>
          <w:rFonts w:ascii="Times New Roman" w:eastAsia="Times New Roman" w:hAnsi="Times New Roman" w:cs="Times New Roman"/>
          <w:b/>
          <w:color w:val="000000"/>
          <w:sz w:val="23"/>
          <w:szCs w:val="23"/>
          <w:u w:val="single"/>
          <w:lang w:val="ro-MD"/>
        </w:rPr>
        <w:t xml:space="preserve"> specificațiilor tehnice.</w:t>
      </w:r>
    </w:p>
    <w:p w:rsidR="00BD4D1F" w:rsidRPr="006007E6" w:rsidRDefault="00BD4D1F"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503A75"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213D1E">
        <w:rPr>
          <w:rFonts w:ascii="Times New Roman" w:hAnsi="Times New Roman" w:cs="Times New Roman"/>
          <w:sz w:val="23"/>
          <w:szCs w:val="23"/>
          <w:lang w:val="ro-MD"/>
        </w:rPr>
        <w:t xml:space="preserve">Termenul-limită de prezentare a ofertelor (data/ora): </w:t>
      </w:r>
      <w:r w:rsidR="00054E32">
        <w:rPr>
          <w:rFonts w:ascii="Times New Roman" w:hAnsi="Times New Roman" w:cs="Times New Roman"/>
          <w:b/>
          <w:sz w:val="23"/>
          <w:szCs w:val="23"/>
          <w:highlight w:val="yellow"/>
          <w:u w:val="single"/>
          <w:lang w:val="ro-MD"/>
        </w:rPr>
        <w:t>09.10.</w:t>
      </w:r>
      <w:r w:rsidR="00FF4DFE" w:rsidRPr="00046D70">
        <w:rPr>
          <w:rFonts w:ascii="Times New Roman" w:hAnsi="Times New Roman" w:cs="Times New Roman"/>
          <w:b/>
          <w:sz w:val="23"/>
          <w:szCs w:val="23"/>
          <w:highlight w:val="yellow"/>
          <w:u w:val="single"/>
          <w:lang w:val="ro-MD"/>
        </w:rPr>
        <w:t>2025</w:t>
      </w:r>
      <w:r w:rsidR="00ED7BC3" w:rsidRPr="00046D70">
        <w:rPr>
          <w:rFonts w:ascii="Times New Roman" w:eastAsia="Times New Roman" w:hAnsi="Times New Roman" w:cs="Times New Roman"/>
          <w:b/>
          <w:sz w:val="23"/>
          <w:szCs w:val="23"/>
          <w:highlight w:val="yellow"/>
          <w:u w:val="single"/>
          <w:lang w:val="ro-MD" w:eastAsia="ru-RU"/>
        </w:rPr>
        <w:t xml:space="preserve">, ora </w:t>
      </w:r>
      <w:r w:rsidR="00054E32">
        <w:rPr>
          <w:rFonts w:ascii="Times New Roman" w:eastAsia="Times New Roman" w:hAnsi="Times New Roman" w:cs="Times New Roman"/>
          <w:b/>
          <w:sz w:val="23"/>
          <w:szCs w:val="23"/>
          <w:highlight w:val="yellow"/>
          <w:u w:val="single"/>
          <w:lang w:val="ro-MD" w:eastAsia="ru-RU"/>
        </w:rPr>
        <w:t>14:00</w:t>
      </w:r>
      <w:r w:rsidR="00E874E6" w:rsidRPr="00046D70">
        <w:rPr>
          <w:rFonts w:ascii="Times New Roman" w:eastAsia="Times New Roman" w:hAnsi="Times New Roman" w:cs="Times New Roman"/>
          <w:b/>
          <w:sz w:val="23"/>
          <w:szCs w:val="23"/>
          <w:highlight w:val="yellow"/>
          <w:u w:val="single"/>
          <w:lang w:val="ro-MD" w:eastAsia="ru-RU"/>
        </w:rPr>
        <w:t>.</w:t>
      </w:r>
    </w:p>
    <w:p w:rsidR="00BB2B79" w:rsidRPr="00503A75" w:rsidRDefault="00BB2B79"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503A75">
        <w:rPr>
          <w:rFonts w:ascii="Times New Roman" w:hAnsi="Times New Roman" w:cs="Times New Roman"/>
          <w:sz w:val="23"/>
          <w:szCs w:val="23"/>
          <w:lang w:val="ro-MD"/>
        </w:rPr>
        <w:t>Oferte alternative se acceptă.</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w:t>
      </w:r>
      <w:bookmarkStart w:id="1" w:name="_GoBack"/>
      <w:bookmarkEnd w:id="1"/>
      <w:r w:rsidRPr="006007E6">
        <w:rPr>
          <w:rFonts w:ascii="Times New Roman" w:hAnsi="Times New Roman" w:cs="Times New Roman"/>
          <w:sz w:val="23"/>
          <w:szCs w:val="23"/>
          <w:lang w:val="ro-MD"/>
        </w:rPr>
        <w:t>te măsurile posibile în vederea minimizării costurilor, pentru a corespunde în cel mai bun mod necesităților autorității contractante.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Vadim URSU,</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 xml:space="preserve">Președinte al Grupului de lucru </w:t>
      </w:r>
    </w:p>
    <w:p w:rsidR="00677C69" w:rsidRPr="006007E6"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în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D"/>
    <w:rsid w:val="00014051"/>
    <w:rsid w:val="000430D9"/>
    <w:rsid w:val="00046D70"/>
    <w:rsid w:val="00051D54"/>
    <w:rsid w:val="00054E32"/>
    <w:rsid w:val="00063674"/>
    <w:rsid w:val="00084611"/>
    <w:rsid w:val="00097725"/>
    <w:rsid w:val="000B17D8"/>
    <w:rsid w:val="000B1EB8"/>
    <w:rsid w:val="000B351E"/>
    <w:rsid w:val="000B523C"/>
    <w:rsid w:val="00120904"/>
    <w:rsid w:val="00122C40"/>
    <w:rsid w:val="00135C6A"/>
    <w:rsid w:val="00137A17"/>
    <w:rsid w:val="00141EFE"/>
    <w:rsid w:val="001429FD"/>
    <w:rsid w:val="00171C3F"/>
    <w:rsid w:val="00171E15"/>
    <w:rsid w:val="00182299"/>
    <w:rsid w:val="001E2EB5"/>
    <w:rsid w:val="00210E6C"/>
    <w:rsid w:val="00213D1E"/>
    <w:rsid w:val="002238EB"/>
    <w:rsid w:val="00237C65"/>
    <w:rsid w:val="00275031"/>
    <w:rsid w:val="0027534A"/>
    <w:rsid w:val="00275714"/>
    <w:rsid w:val="00293B7C"/>
    <w:rsid w:val="002B63F6"/>
    <w:rsid w:val="002D0320"/>
    <w:rsid w:val="002D463C"/>
    <w:rsid w:val="002E6A57"/>
    <w:rsid w:val="00311082"/>
    <w:rsid w:val="00317DDD"/>
    <w:rsid w:val="003422E9"/>
    <w:rsid w:val="00344CEA"/>
    <w:rsid w:val="003A459D"/>
    <w:rsid w:val="003B62E4"/>
    <w:rsid w:val="003D600E"/>
    <w:rsid w:val="003F06CC"/>
    <w:rsid w:val="003F228B"/>
    <w:rsid w:val="00401969"/>
    <w:rsid w:val="00411DD3"/>
    <w:rsid w:val="00440EF4"/>
    <w:rsid w:val="00441608"/>
    <w:rsid w:val="00463675"/>
    <w:rsid w:val="00466FDA"/>
    <w:rsid w:val="00473DE1"/>
    <w:rsid w:val="004759F8"/>
    <w:rsid w:val="00493E29"/>
    <w:rsid w:val="004A0BBB"/>
    <w:rsid w:val="004A5B8D"/>
    <w:rsid w:val="004B2DEF"/>
    <w:rsid w:val="004D1D2A"/>
    <w:rsid w:val="004E7A5F"/>
    <w:rsid w:val="004F26CC"/>
    <w:rsid w:val="004F7854"/>
    <w:rsid w:val="0050377B"/>
    <w:rsid w:val="00503A75"/>
    <w:rsid w:val="00504A71"/>
    <w:rsid w:val="0050556B"/>
    <w:rsid w:val="00511D85"/>
    <w:rsid w:val="00516224"/>
    <w:rsid w:val="00547F9B"/>
    <w:rsid w:val="0057553F"/>
    <w:rsid w:val="005B120D"/>
    <w:rsid w:val="005E3452"/>
    <w:rsid w:val="006007E6"/>
    <w:rsid w:val="006055F0"/>
    <w:rsid w:val="00614D5E"/>
    <w:rsid w:val="006217B6"/>
    <w:rsid w:val="00637B3D"/>
    <w:rsid w:val="00656274"/>
    <w:rsid w:val="00657A78"/>
    <w:rsid w:val="00677C69"/>
    <w:rsid w:val="006B03D0"/>
    <w:rsid w:val="006C561F"/>
    <w:rsid w:val="006C6C7D"/>
    <w:rsid w:val="006E54A4"/>
    <w:rsid w:val="00707177"/>
    <w:rsid w:val="0070732E"/>
    <w:rsid w:val="00717FA9"/>
    <w:rsid w:val="007347D1"/>
    <w:rsid w:val="0074701E"/>
    <w:rsid w:val="00755247"/>
    <w:rsid w:val="0077022F"/>
    <w:rsid w:val="007915B1"/>
    <w:rsid w:val="007A2224"/>
    <w:rsid w:val="007A4894"/>
    <w:rsid w:val="007B4E67"/>
    <w:rsid w:val="007C01C3"/>
    <w:rsid w:val="007C1DFF"/>
    <w:rsid w:val="007C7430"/>
    <w:rsid w:val="007D1120"/>
    <w:rsid w:val="00802D57"/>
    <w:rsid w:val="00802ECB"/>
    <w:rsid w:val="0083566F"/>
    <w:rsid w:val="00842B91"/>
    <w:rsid w:val="0089532A"/>
    <w:rsid w:val="0089682C"/>
    <w:rsid w:val="00896860"/>
    <w:rsid w:val="008A0B87"/>
    <w:rsid w:val="008E335A"/>
    <w:rsid w:val="008F0FDA"/>
    <w:rsid w:val="008F6533"/>
    <w:rsid w:val="0094090F"/>
    <w:rsid w:val="0096373A"/>
    <w:rsid w:val="00964D43"/>
    <w:rsid w:val="00967BB7"/>
    <w:rsid w:val="00970B16"/>
    <w:rsid w:val="009853F7"/>
    <w:rsid w:val="009C2E96"/>
    <w:rsid w:val="009F78CB"/>
    <w:rsid w:val="00A122D5"/>
    <w:rsid w:val="00A123C7"/>
    <w:rsid w:val="00A23774"/>
    <w:rsid w:val="00AB582D"/>
    <w:rsid w:val="00AC0A49"/>
    <w:rsid w:val="00AD7C16"/>
    <w:rsid w:val="00B4713F"/>
    <w:rsid w:val="00B556F4"/>
    <w:rsid w:val="00B65E8C"/>
    <w:rsid w:val="00B748C9"/>
    <w:rsid w:val="00B86E7C"/>
    <w:rsid w:val="00B93FB8"/>
    <w:rsid w:val="00BB2B79"/>
    <w:rsid w:val="00BD4D1F"/>
    <w:rsid w:val="00BF7AA2"/>
    <w:rsid w:val="00C01B74"/>
    <w:rsid w:val="00C03F63"/>
    <w:rsid w:val="00C34F64"/>
    <w:rsid w:val="00C429CC"/>
    <w:rsid w:val="00C91DEC"/>
    <w:rsid w:val="00CA3A16"/>
    <w:rsid w:val="00CB2495"/>
    <w:rsid w:val="00CC63C1"/>
    <w:rsid w:val="00CE112B"/>
    <w:rsid w:val="00D0185F"/>
    <w:rsid w:val="00D02C2D"/>
    <w:rsid w:val="00D2413A"/>
    <w:rsid w:val="00D56B2D"/>
    <w:rsid w:val="00D652B3"/>
    <w:rsid w:val="00D74369"/>
    <w:rsid w:val="00D80D9B"/>
    <w:rsid w:val="00D95B06"/>
    <w:rsid w:val="00DA3D02"/>
    <w:rsid w:val="00DB37D2"/>
    <w:rsid w:val="00DC4010"/>
    <w:rsid w:val="00DC78CF"/>
    <w:rsid w:val="00DD6800"/>
    <w:rsid w:val="00DE11CD"/>
    <w:rsid w:val="00E0018E"/>
    <w:rsid w:val="00E356C5"/>
    <w:rsid w:val="00E55E15"/>
    <w:rsid w:val="00E735C6"/>
    <w:rsid w:val="00E874E6"/>
    <w:rsid w:val="00E937F9"/>
    <w:rsid w:val="00E9539F"/>
    <w:rsid w:val="00EC32B6"/>
    <w:rsid w:val="00EC7634"/>
    <w:rsid w:val="00ED2D1B"/>
    <w:rsid w:val="00ED7BC3"/>
    <w:rsid w:val="00EF4A53"/>
    <w:rsid w:val="00F34C5C"/>
    <w:rsid w:val="00F76E35"/>
    <w:rsid w:val="00FA579D"/>
    <w:rsid w:val="00FC7203"/>
    <w:rsid w:val="00FD1025"/>
    <w:rsid w:val="00FE0E92"/>
    <w:rsid w:val="00FF174D"/>
    <w:rsid w:val="00FF4D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F603"/>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file:///\\Fileserver\f\Directia%20Management%20Intern\Ac&#539;iuni%20comune\ACHIZITII%20PUBLICE\2025\64.%20BILETE%20DE%20AVION\19.10.06.2025_Geneva%207-10.07.2025,7-18.07.2025%20Rusu%20E.,%20Vieru%20L\@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5/07/plan_achizitii_2025_modificat_02-07-202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72BED-9547-422C-A6D5-15126BC1E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526</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14</cp:revision>
  <cp:lastPrinted>2025-10-09T08:14:00Z</cp:lastPrinted>
  <dcterms:created xsi:type="dcterms:W3CDTF">2025-06-19T06:27:00Z</dcterms:created>
  <dcterms:modified xsi:type="dcterms:W3CDTF">2025-10-09T08:24:00Z</dcterms:modified>
</cp:coreProperties>
</file>